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4B" w:rsidRDefault="0090134B" w:rsidP="00764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Профилактическое занятие с элементами тренинга</w:t>
      </w:r>
    </w:p>
    <w:p w:rsidR="00764B1C" w:rsidRDefault="0090134B" w:rsidP="00764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94FD9">
        <w:rPr>
          <w:rFonts w:ascii="Times New Roman" w:hAnsi="Times New Roman" w:cs="Times New Roman"/>
          <w:b/>
          <w:sz w:val="28"/>
          <w:szCs w:val="28"/>
        </w:rPr>
        <w:t>Жить здорово!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64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B1C" w:rsidRDefault="00764B1C" w:rsidP="00764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1C" w:rsidRDefault="00764B1C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B1C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764B1C" w:rsidRDefault="00764B1C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способствование осознанию подростками ценности здорового образа жизни, в которой нет места пагубным пристрастиям;</w:t>
      </w:r>
    </w:p>
    <w:p w:rsidR="00764B1C" w:rsidRDefault="00764B1C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мотивации к сохранению своего физического и психологического здоровья;</w:t>
      </w:r>
    </w:p>
    <w:p w:rsidR="00764B1C" w:rsidRDefault="00764B1C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и укрепление навыков конструктивной эмоциональной разрядки;</w:t>
      </w:r>
    </w:p>
    <w:p w:rsidR="00764B1C" w:rsidRDefault="00764B1C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общей психологической культуры личности.</w:t>
      </w:r>
    </w:p>
    <w:p w:rsidR="00764B1C" w:rsidRPr="00716BFC" w:rsidRDefault="00764B1C" w:rsidP="00764B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64B1C" w:rsidRDefault="003D5E50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Вступительное слово ведущего – об опасности пагубных пристрастий, о </w:t>
      </w:r>
      <w:r w:rsidR="00D414F8">
        <w:rPr>
          <w:rFonts w:ascii="Times New Roman" w:hAnsi="Times New Roman" w:cs="Times New Roman"/>
          <w:sz w:val="28"/>
          <w:szCs w:val="28"/>
        </w:rPr>
        <w:t>ценности собственного здоровья и необходимости беречь его, обоснования негативных последствий вовлечения в опасные зависимости.</w:t>
      </w:r>
    </w:p>
    <w:p w:rsidR="00D414F8" w:rsidRDefault="00D414F8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CF6543">
        <w:rPr>
          <w:rFonts w:ascii="Times New Roman" w:hAnsi="Times New Roman" w:cs="Times New Roman"/>
          <w:sz w:val="28"/>
          <w:szCs w:val="28"/>
        </w:rPr>
        <w:t>Верно/Неверно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14F8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даётся под запись перечень утверждений, касающихся употребления алкоголя, наркотиков, курения, им необходимо написать к каждому утверждению «верно», либо «неверно». Затем проводится обсуждение, в ходе которого выслушиваются обоснования ответов, а после ведущий зачитывает верные ответы с аргументацией.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утверждений: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Выписываемые врачами наркотические лекарства безопасны (неверно)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Табак в сигаретах – не наркотик (неверно)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Однократное употребление наркотиков сразу приводит к наркомании (неверно)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Алкоголь, табак не влияют на течение беременности и здоровье будущего ребёнка (неверно)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Люди, употребляющие ПАВ и курящие, вредят и себе, и другим (верно)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Можно стать зависимым от алкоголя, употребляя только пиво (верно)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Кофе, сладости можно считать наркотиками (верно)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Кофе и холодный душ способствует отрезвлению человека (неверно)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Алкоголики пьют ежедневно (неверно)</w:t>
      </w:r>
    </w:p>
    <w:p w:rsidR="00942F93" w:rsidRDefault="00942F9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9CD">
        <w:rPr>
          <w:rFonts w:ascii="Times New Roman" w:hAnsi="Times New Roman" w:cs="Times New Roman"/>
          <w:sz w:val="28"/>
          <w:szCs w:val="28"/>
        </w:rPr>
        <w:t>У непьющих родителей абсолютно точно не будут пить и дети (как и наоборот) (неверно)</w:t>
      </w:r>
    </w:p>
    <w:p w:rsidR="00CE09CD" w:rsidRDefault="00CE09CD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Алкоголь, наркотики, табак не способствуют решению психологических проблем, а лишь усугубляют их (верно)</w:t>
      </w:r>
    </w:p>
    <w:p w:rsidR="00CE09CD" w:rsidRDefault="00CE09CD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 повышают творческий потенциал (неверно)</w:t>
      </w:r>
    </w:p>
    <w:p w:rsidR="00CE09CD" w:rsidRDefault="00CE09CD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543">
        <w:rPr>
          <w:rFonts w:ascii="Times New Roman" w:hAnsi="Times New Roman" w:cs="Times New Roman"/>
          <w:sz w:val="28"/>
          <w:szCs w:val="28"/>
        </w:rPr>
        <w:t xml:space="preserve">Наркомания излечима (неверно) </w:t>
      </w:r>
    </w:p>
    <w:p w:rsidR="00CF6543" w:rsidRDefault="00CF654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начинают употребление наркотиков под влиянием компании (верно)</w:t>
      </w:r>
    </w:p>
    <w:p w:rsidR="00CF6543" w:rsidRDefault="00CF654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определить, употребляет ли человек ПАВ, по внешнему виду (верно).</w:t>
      </w:r>
    </w:p>
    <w:p w:rsidR="00CF6543" w:rsidRDefault="00CF6543" w:rsidP="00CF6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Просмотр видеороликов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с последующим обсуждением и рефлексией.</w:t>
      </w:r>
    </w:p>
    <w:p w:rsidR="00CF6543" w:rsidRDefault="00CF654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«Карта здоровья»</w:t>
      </w:r>
    </w:p>
    <w:p w:rsidR="00B12B49" w:rsidRDefault="00CF6543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даётся задание начертить таблицу, состоящую из 2 граф. Каждый выполняет индивидуально. 1 графа включает в себя вредные для здоровья привычки, </w:t>
      </w:r>
      <w:r w:rsidR="007E13DF">
        <w:rPr>
          <w:rFonts w:ascii="Times New Roman" w:hAnsi="Times New Roman" w:cs="Times New Roman"/>
          <w:sz w:val="28"/>
          <w:szCs w:val="28"/>
        </w:rPr>
        <w:t xml:space="preserve">проблемы со здоровьем, недостатки характера которые могут влиять на здоровье </w:t>
      </w:r>
      <w:r>
        <w:rPr>
          <w:rFonts w:ascii="Times New Roman" w:hAnsi="Times New Roman" w:cs="Times New Roman"/>
          <w:sz w:val="28"/>
          <w:szCs w:val="28"/>
        </w:rPr>
        <w:t>(то, что он хочет изменить в себе). 2 графа – рекомендации и советы, собственные действия, которые планирует предпринимать участник</w:t>
      </w:r>
      <w:r w:rsidR="007E13DF">
        <w:rPr>
          <w:rFonts w:ascii="Times New Roman" w:hAnsi="Times New Roman" w:cs="Times New Roman"/>
          <w:sz w:val="28"/>
          <w:szCs w:val="28"/>
        </w:rPr>
        <w:t xml:space="preserve"> для достижения результатов (занятие спортом, соблюдение принципов здорового питания, прогулки, ограничение времени с </w:t>
      </w:r>
      <w:proofErr w:type="spellStart"/>
      <w:r w:rsidR="007E13DF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7E13DF">
        <w:rPr>
          <w:rFonts w:ascii="Times New Roman" w:hAnsi="Times New Roman" w:cs="Times New Roman"/>
          <w:sz w:val="28"/>
          <w:szCs w:val="28"/>
        </w:rPr>
        <w:t>).</w:t>
      </w:r>
    </w:p>
    <w:p w:rsidR="00B12B49" w:rsidRDefault="00B12B49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«Ноутбук»</w:t>
      </w:r>
    </w:p>
    <w:p w:rsidR="0090134B" w:rsidRDefault="00B12B49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предлагается взять блокноты (или по несколько тетрадных страниц). На листах чертится таблица из 2 граф. 1 графа – цели и задачи. 2 графа – шаги по достижению целей. В таблицу вносятся цели и задачи, которые участник хочет реализовать, и расписываются действия,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совершить для достижения успехов. Причём такой ноутбук используется не только на занятии, но рекомендуется участникам применять его и в будущем в течение длительного периода, а также </w:t>
      </w:r>
      <w:r w:rsidR="003E4149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3E4149">
        <w:rPr>
          <w:rFonts w:ascii="Times New Roman" w:hAnsi="Times New Roman" w:cs="Times New Roman"/>
          <w:sz w:val="28"/>
          <w:szCs w:val="28"/>
        </w:rPr>
        <w:t xml:space="preserve"> свои достижения или неудачи.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B" w:rsidRDefault="0090134B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Рефлексия занятия – участникам предлагается ответить на вопросы:</w:t>
      </w:r>
    </w:p>
    <w:p w:rsidR="0090134B" w:rsidRDefault="0090134B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почерпнул для себя из занятия?</w:t>
      </w:r>
    </w:p>
    <w:p w:rsidR="0090134B" w:rsidRDefault="0090134B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моё отношение к поднятой проблеме?</w:t>
      </w:r>
    </w:p>
    <w:p w:rsidR="0090134B" w:rsidRDefault="0090134B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мои цели и задачи на будущее?</w:t>
      </w:r>
    </w:p>
    <w:p w:rsidR="00CE09CD" w:rsidRDefault="00B12B49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9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09CD" w:rsidRDefault="00CE09CD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E50" w:rsidRPr="00764B1C" w:rsidRDefault="003D5E50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B1C" w:rsidRPr="00764B1C" w:rsidRDefault="00764B1C" w:rsidP="00764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B1C" w:rsidRPr="00764B1C" w:rsidSect="002E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4B1C"/>
    <w:rsid w:val="00280A4C"/>
    <w:rsid w:val="002E3D32"/>
    <w:rsid w:val="00384B12"/>
    <w:rsid w:val="003D5E50"/>
    <w:rsid w:val="003E4149"/>
    <w:rsid w:val="00594FD9"/>
    <w:rsid w:val="006054E8"/>
    <w:rsid w:val="006D06C4"/>
    <w:rsid w:val="00716BFC"/>
    <w:rsid w:val="00764B1C"/>
    <w:rsid w:val="007E13DF"/>
    <w:rsid w:val="0090134B"/>
    <w:rsid w:val="00942F93"/>
    <w:rsid w:val="00B12B49"/>
    <w:rsid w:val="00CE09CD"/>
    <w:rsid w:val="00CF6543"/>
    <w:rsid w:val="00D414F8"/>
    <w:rsid w:val="00D747E9"/>
    <w:rsid w:val="00F8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2020-01-17T09:10:00Z</dcterms:created>
  <dcterms:modified xsi:type="dcterms:W3CDTF">2020-02-18T08:51:00Z</dcterms:modified>
</cp:coreProperties>
</file>