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2C" w:rsidRDefault="00B46370" w:rsidP="00B46370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6370">
        <w:rPr>
          <w:rFonts w:ascii="Times New Roman" w:hAnsi="Times New Roman"/>
          <w:sz w:val="28"/>
          <w:szCs w:val="28"/>
        </w:rPr>
        <w:t xml:space="preserve">ОИА «Новости России» и редакция журнала «Экономическая политика России» формируют на портале https://rusregioninform.ru/  Общественный обзор «Стратегия социальной поддержки населения субъектов РФ — 2023» </w:t>
      </w:r>
      <w:hyperlink r:id="rId6" w:history="1">
        <w:r w:rsidR="0020232C" w:rsidRPr="00A536B2">
          <w:rPr>
            <w:rStyle w:val="ad"/>
            <w:rFonts w:ascii="Times New Roman" w:hAnsi="Times New Roman"/>
            <w:sz w:val="28"/>
            <w:szCs w:val="28"/>
          </w:rPr>
          <w:t>https://rusregioninform.ru/novosti-regionov/strategiya-soczialnoj-podderzhki-naseleniya-subektov-rf-2023-obshhestvennyj-obzor.html</w:t>
        </w:r>
      </w:hyperlink>
      <w:r w:rsidR="0020232C">
        <w:rPr>
          <w:rFonts w:ascii="Times New Roman" w:hAnsi="Times New Roman"/>
          <w:sz w:val="28"/>
          <w:szCs w:val="28"/>
        </w:rPr>
        <w:br/>
      </w:r>
    </w:p>
    <w:p w:rsidR="00B46370" w:rsidRPr="00B46370" w:rsidRDefault="00B46370" w:rsidP="00B46370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6370">
        <w:rPr>
          <w:rFonts w:ascii="Times New Roman" w:hAnsi="Times New Roman"/>
          <w:sz w:val="28"/>
          <w:szCs w:val="28"/>
        </w:rPr>
        <w:t>Целью данного бесплатного информационного ресурса является демонстрация эффективных направлений деятельности региональных и муниципальных органов управления касательно повышения общественного доверия к власти в вопросах занятости и трудовых отношений, жилищного, дорожного строительства и градостроительства, продовольственной, промышленной, транспортной и экологической безопасности, улучшения доступности и качества услуг систем энергетики, связи и ЖКХ, медицинской помощи, развития поддержки торговли и предпринимательства, культурно-спортивного, научно-образовательного потенциала, гражданской, финансовой</w:t>
      </w:r>
      <w:proofErr w:type="gramEnd"/>
      <w:r w:rsidRPr="00B46370">
        <w:rPr>
          <w:rFonts w:ascii="Times New Roman" w:hAnsi="Times New Roman"/>
          <w:sz w:val="28"/>
          <w:szCs w:val="28"/>
        </w:rPr>
        <w:t xml:space="preserve">, правовой и социальной защиты населения субъектов Российской Федерации. </w:t>
      </w:r>
      <w:proofErr w:type="gramStart"/>
      <w:r w:rsidRPr="00B46370">
        <w:rPr>
          <w:rFonts w:ascii="Times New Roman" w:hAnsi="Times New Roman"/>
          <w:sz w:val="28"/>
          <w:szCs w:val="28"/>
        </w:rPr>
        <w:t>При подготовке Общественного обзора «Стратегия социальной поддержки населения субъектов РФ — 2023» редакция https://rusregioninform.ru/magazin/redakcziya-zhurnala.html учитывает основные тезисы Указа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B4637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B46370">
        <w:rPr>
          <w:rFonts w:ascii="Times New Roman" w:hAnsi="Times New Roman"/>
          <w:sz w:val="28"/>
          <w:szCs w:val="28"/>
        </w:rPr>
        <w:t xml:space="preserve"> В.В.Путина «О национальных целях развития России до 2030 года», в том числе, необходимость увеличения численности населения страны, повышения уровня жизни граждан, создания комфортных условий для их проживания.</w:t>
      </w:r>
      <w:proofErr w:type="gramEnd"/>
    </w:p>
    <w:p w:rsidR="00B46370" w:rsidRPr="00B46370" w:rsidRDefault="00B46370" w:rsidP="00B46370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6370">
        <w:rPr>
          <w:rFonts w:ascii="Times New Roman" w:hAnsi="Times New Roman"/>
          <w:sz w:val="28"/>
          <w:szCs w:val="28"/>
        </w:rPr>
        <w:t xml:space="preserve">Участники формирования Общественного обзора «Стратегия социальной поддержки населения субъектов РФ — 2023» </w:t>
      </w:r>
      <w:r w:rsidR="00AD6977">
        <w:rPr>
          <w:rFonts w:ascii="Times New Roman" w:hAnsi="Times New Roman"/>
          <w:sz w:val="28"/>
          <w:szCs w:val="28"/>
        </w:rPr>
        <w:t xml:space="preserve">- </w:t>
      </w:r>
      <w:r w:rsidRPr="00B46370">
        <w:rPr>
          <w:rFonts w:ascii="Times New Roman" w:hAnsi="Times New Roman"/>
          <w:sz w:val="28"/>
          <w:szCs w:val="28"/>
        </w:rPr>
        <w:t>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</w:t>
      </w:r>
      <w:proofErr w:type="gramEnd"/>
      <w:r w:rsidRPr="00B46370">
        <w:rPr>
          <w:rFonts w:ascii="Times New Roman" w:hAnsi="Times New Roman"/>
          <w:sz w:val="28"/>
          <w:szCs w:val="28"/>
        </w:rPr>
        <w:t>). Актуальные материалы о позитивных достижениях государственных органов управления субъектов Р</w:t>
      </w:r>
      <w:r w:rsidR="00AD6977">
        <w:rPr>
          <w:rFonts w:ascii="Times New Roman" w:hAnsi="Times New Roman"/>
          <w:sz w:val="28"/>
          <w:szCs w:val="28"/>
        </w:rPr>
        <w:t xml:space="preserve">оссийской </w:t>
      </w:r>
      <w:r w:rsidRPr="00B46370">
        <w:rPr>
          <w:rFonts w:ascii="Times New Roman" w:hAnsi="Times New Roman"/>
          <w:sz w:val="28"/>
          <w:szCs w:val="28"/>
        </w:rPr>
        <w:t>Ф</w:t>
      </w:r>
      <w:r w:rsidR="00AD6977">
        <w:rPr>
          <w:rFonts w:ascii="Times New Roman" w:hAnsi="Times New Roman"/>
          <w:sz w:val="28"/>
          <w:szCs w:val="28"/>
        </w:rPr>
        <w:t>едерации</w:t>
      </w:r>
      <w:r w:rsidRPr="00B46370">
        <w:rPr>
          <w:rFonts w:ascii="Times New Roman" w:hAnsi="Times New Roman"/>
          <w:sz w:val="28"/>
          <w:szCs w:val="28"/>
        </w:rPr>
        <w:t xml:space="preserve"> и муниципальных образований, освещающие тенденции реализации федеральных программных мероприятий и проектов, будут размещаться </w:t>
      </w:r>
      <w:r w:rsidR="00AD6977">
        <w:rPr>
          <w:rFonts w:ascii="Times New Roman" w:hAnsi="Times New Roman"/>
          <w:sz w:val="28"/>
          <w:szCs w:val="28"/>
        </w:rPr>
        <w:t>по ссылке</w:t>
      </w:r>
      <w:r w:rsidRPr="00B46370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20232C" w:rsidRPr="00A536B2">
          <w:rPr>
            <w:rStyle w:val="ad"/>
            <w:rFonts w:ascii="Times New Roman" w:hAnsi="Times New Roman"/>
            <w:sz w:val="28"/>
            <w:szCs w:val="28"/>
          </w:rPr>
          <w:t>https://rusregioninform.ru/category/novosti-regionov</w:t>
        </w:r>
      </w:hyperlink>
      <w:r w:rsidR="0020232C">
        <w:rPr>
          <w:rFonts w:ascii="Times New Roman" w:hAnsi="Times New Roman"/>
          <w:sz w:val="28"/>
          <w:szCs w:val="28"/>
        </w:rPr>
        <w:br/>
      </w:r>
    </w:p>
    <w:p w:rsidR="0080578B" w:rsidRDefault="00B46370" w:rsidP="00B46370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6370">
        <w:rPr>
          <w:rFonts w:ascii="Times New Roman" w:hAnsi="Times New Roman"/>
          <w:sz w:val="28"/>
          <w:szCs w:val="28"/>
        </w:rPr>
        <w:t>Формирование Общественного обзора «Стратегия социальной поддержки населения субъектов РФ — 2023» содействует выявлению лучших решений и практик, максимально учитывающих интересы, нужды, и запросы жителей субъектов Российской Федерации.</w:t>
      </w:r>
    </w:p>
    <w:p w:rsidR="00BF64EA" w:rsidRDefault="00B46370" w:rsidP="00B4637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80578B" w:rsidRPr="00BF64EA" w:rsidRDefault="0080578B" w:rsidP="00B46370">
      <w:pPr>
        <w:ind w:firstLine="0"/>
        <w:rPr>
          <w:sz w:val="22"/>
        </w:rPr>
      </w:pPr>
    </w:p>
    <w:sectPr w:rsidR="0080578B" w:rsidRPr="00BF64EA" w:rsidSect="00AD6977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303767D5"/>
    <w:multiLevelType w:val="hybridMultilevel"/>
    <w:tmpl w:val="5E1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C0EEE"/>
    <w:multiLevelType w:val="hybridMultilevel"/>
    <w:tmpl w:val="C76AB524"/>
    <w:lvl w:ilvl="0" w:tplc="19E84EB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5921B88"/>
    <w:multiLevelType w:val="hybridMultilevel"/>
    <w:tmpl w:val="56CE771A"/>
    <w:lvl w:ilvl="0" w:tplc="84DC73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FC4EE0"/>
    <w:multiLevelType w:val="hybridMultilevel"/>
    <w:tmpl w:val="52BEBA5C"/>
    <w:lvl w:ilvl="0" w:tplc="7CD67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4F67C3"/>
    <w:multiLevelType w:val="hybridMultilevel"/>
    <w:tmpl w:val="AF3C2794"/>
    <w:lvl w:ilvl="0" w:tplc="F19A6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3430E1"/>
    <w:multiLevelType w:val="hybridMultilevel"/>
    <w:tmpl w:val="28B87D82"/>
    <w:lvl w:ilvl="0" w:tplc="1C48702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54E0"/>
    <w:rsid w:val="00014EED"/>
    <w:rsid w:val="00042B9F"/>
    <w:rsid w:val="00047907"/>
    <w:rsid w:val="0006306A"/>
    <w:rsid w:val="00080BF9"/>
    <w:rsid w:val="000834F6"/>
    <w:rsid w:val="000A4C78"/>
    <w:rsid w:val="000C5E5A"/>
    <w:rsid w:val="000E1DEE"/>
    <w:rsid w:val="000F283B"/>
    <w:rsid w:val="001030DC"/>
    <w:rsid w:val="0012023E"/>
    <w:rsid w:val="00162571"/>
    <w:rsid w:val="00196B19"/>
    <w:rsid w:val="001D29A5"/>
    <w:rsid w:val="001D2BCF"/>
    <w:rsid w:val="001E2F39"/>
    <w:rsid w:val="001E45B1"/>
    <w:rsid w:val="001E73C9"/>
    <w:rsid w:val="0020232C"/>
    <w:rsid w:val="002159B9"/>
    <w:rsid w:val="00221148"/>
    <w:rsid w:val="00225492"/>
    <w:rsid w:val="002330CF"/>
    <w:rsid w:val="00236B5C"/>
    <w:rsid w:val="00240C40"/>
    <w:rsid w:val="002921BB"/>
    <w:rsid w:val="0029474F"/>
    <w:rsid w:val="002A1EB5"/>
    <w:rsid w:val="002A3B0D"/>
    <w:rsid w:val="002C2B40"/>
    <w:rsid w:val="002F6BC1"/>
    <w:rsid w:val="003113C9"/>
    <w:rsid w:val="003169E4"/>
    <w:rsid w:val="00320C69"/>
    <w:rsid w:val="00325E8F"/>
    <w:rsid w:val="00330655"/>
    <w:rsid w:val="00334C32"/>
    <w:rsid w:val="00397382"/>
    <w:rsid w:val="003C330C"/>
    <w:rsid w:val="003D554F"/>
    <w:rsid w:val="003E0DEA"/>
    <w:rsid w:val="003E2A7F"/>
    <w:rsid w:val="003E4468"/>
    <w:rsid w:val="00405312"/>
    <w:rsid w:val="00405A69"/>
    <w:rsid w:val="00406925"/>
    <w:rsid w:val="00414679"/>
    <w:rsid w:val="00414B4A"/>
    <w:rsid w:val="0041502C"/>
    <w:rsid w:val="00423ADF"/>
    <w:rsid w:val="004271AE"/>
    <w:rsid w:val="00427F65"/>
    <w:rsid w:val="00433C8D"/>
    <w:rsid w:val="004661C1"/>
    <w:rsid w:val="0047619C"/>
    <w:rsid w:val="004B1666"/>
    <w:rsid w:val="004C5CE6"/>
    <w:rsid w:val="004C5E2D"/>
    <w:rsid w:val="004C6D5E"/>
    <w:rsid w:val="004D2C69"/>
    <w:rsid w:val="00511A73"/>
    <w:rsid w:val="005412A5"/>
    <w:rsid w:val="0055600A"/>
    <w:rsid w:val="0056368E"/>
    <w:rsid w:val="00566B0D"/>
    <w:rsid w:val="00584A43"/>
    <w:rsid w:val="00590022"/>
    <w:rsid w:val="005B60B3"/>
    <w:rsid w:val="005E1E7D"/>
    <w:rsid w:val="005F41ED"/>
    <w:rsid w:val="00605AB6"/>
    <w:rsid w:val="006155ED"/>
    <w:rsid w:val="00622171"/>
    <w:rsid w:val="00642587"/>
    <w:rsid w:val="00650240"/>
    <w:rsid w:val="006554E0"/>
    <w:rsid w:val="006617F7"/>
    <w:rsid w:val="00665E36"/>
    <w:rsid w:val="00682E03"/>
    <w:rsid w:val="006949F3"/>
    <w:rsid w:val="00694E27"/>
    <w:rsid w:val="006B6FA6"/>
    <w:rsid w:val="006C38EA"/>
    <w:rsid w:val="006D03B2"/>
    <w:rsid w:val="006F0646"/>
    <w:rsid w:val="00714847"/>
    <w:rsid w:val="00737EF7"/>
    <w:rsid w:val="007616B1"/>
    <w:rsid w:val="00765534"/>
    <w:rsid w:val="00767AF8"/>
    <w:rsid w:val="007816B7"/>
    <w:rsid w:val="007834C9"/>
    <w:rsid w:val="007B6534"/>
    <w:rsid w:val="007C4079"/>
    <w:rsid w:val="007F040F"/>
    <w:rsid w:val="007F0FB0"/>
    <w:rsid w:val="0080578B"/>
    <w:rsid w:val="008165B7"/>
    <w:rsid w:val="00826E35"/>
    <w:rsid w:val="00834992"/>
    <w:rsid w:val="00865F41"/>
    <w:rsid w:val="00867653"/>
    <w:rsid w:val="0088354A"/>
    <w:rsid w:val="00887BD0"/>
    <w:rsid w:val="00893CA5"/>
    <w:rsid w:val="008A5831"/>
    <w:rsid w:val="008B0052"/>
    <w:rsid w:val="008D3813"/>
    <w:rsid w:val="008F0515"/>
    <w:rsid w:val="008F3FB4"/>
    <w:rsid w:val="00942100"/>
    <w:rsid w:val="00961BC4"/>
    <w:rsid w:val="00961D07"/>
    <w:rsid w:val="00986D74"/>
    <w:rsid w:val="009A0F15"/>
    <w:rsid w:val="009B5A02"/>
    <w:rsid w:val="009B5A0E"/>
    <w:rsid w:val="009C190F"/>
    <w:rsid w:val="009C6B2A"/>
    <w:rsid w:val="009E1294"/>
    <w:rsid w:val="00A165D9"/>
    <w:rsid w:val="00A27178"/>
    <w:rsid w:val="00A46585"/>
    <w:rsid w:val="00A5181B"/>
    <w:rsid w:val="00A60869"/>
    <w:rsid w:val="00A65A00"/>
    <w:rsid w:val="00A8220B"/>
    <w:rsid w:val="00A9776C"/>
    <w:rsid w:val="00AA6569"/>
    <w:rsid w:val="00AC7245"/>
    <w:rsid w:val="00AD6977"/>
    <w:rsid w:val="00AE5B5C"/>
    <w:rsid w:val="00AF1A48"/>
    <w:rsid w:val="00AF62F7"/>
    <w:rsid w:val="00B01315"/>
    <w:rsid w:val="00B113E5"/>
    <w:rsid w:val="00B11CB3"/>
    <w:rsid w:val="00B15033"/>
    <w:rsid w:val="00B2047D"/>
    <w:rsid w:val="00B30F60"/>
    <w:rsid w:val="00B3563B"/>
    <w:rsid w:val="00B43DB3"/>
    <w:rsid w:val="00B46370"/>
    <w:rsid w:val="00B54086"/>
    <w:rsid w:val="00B610EF"/>
    <w:rsid w:val="00B81D04"/>
    <w:rsid w:val="00BA7145"/>
    <w:rsid w:val="00BC1E27"/>
    <w:rsid w:val="00BF64EA"/>
    <w:rsid w:val="00C620EE"/>
    <w:rsid w:val="00CA15C6"/>
    <w:rsid w:val="00CA1828"/>
    <w:rsid w:val="00CD4593"/>
    <w:rsid w:val="00CD4A61"/>
    <w:rsid w:val="00CF485C"/>
    <w:rsid w:val="00D16EBE"/>
    <w:rsid w:val="00D30057"/>
    <w:rsid w:val="00D320D3"/>
    <w:rsid w:val="00D61C36"/>
    <w:rsid w:val="00D65FE7"/>
    <w:rsid w:val="00D66E3E"/>
    <w:rsid w:val="00D7621A"/>
    <w:rsid w:val="00D90E31"/>
    <w:rsid w:val="00DA3DBF"/>
    <w:rsid w:val="00DB2B2A"/>
    <w:rsid w:val="00DB4004"/>
    <w:rsid w:val="00DE062A"/>
    <w:rsid w:val="00E22F2A"/>
    <w:rsid w:val="00E418ED"/>
    <w:rsid w:val="00E554D7"/>
    <w:rsid w:val="00E6685E"/>
    <w:rsid w:val="00E91363"/>
    <w:rsid w:val="00E91D4B"/>
    <w:rsid w:val="00E93AF6"/>
    <w:rsid w:val="00E9592C"/>
    <w:rsid w:val="00EA7B8C"/>
    <w:rsid w:val="00ED7784"/>
    <w:rsid w:val="00EE07FF"/>
    <w:rsid w:val="00EF0763"/>
    <w:rsid w:val="00EF3BDC"/>
    <w:rsid w:val="00F231F2"/>
    <w:rsid w:val="00F36343"/>
    <w:rsid w:val="00F37795"/>
    <w:rsid w:val="00F478BF"/>
    <w:rsid w:val="00F530A8"/>
    <w:rsid w:val="00F740B5"/>
    <w:rsid w:val="00F93B2F"/>
    <w:rsid w:val="00FC3114"/>
    <w:rsid w:val="00FC6FB0"/>
    <w:rsid w:val="00FD3BB9"/>
    <w:rsid w:val="00FD7F45"/>
    <w:rsid w:val="00FF6507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40"/>
    <w:pPr>
      <w:ind w:firstLine="709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84A43"/>
    <w:pPr>
      <w:keepNext/>
      <w:jc w:val="center"/>
      <w:outlineLvl w:val="1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6554E0"/>
    <w:pPr>
      <w:tabs>
        <w:tab w:val="center" w:pos="4153"/>
        <w:tab w:val="right" w:pos="8306"/>
      </w:tabs>
    </w:pPr>
    <w:rPr>
      <w:sz w:val="24"/>
      <w:szCs w:val="20"/>
      <w:lang w:eastAsia="ru-RU"/>
    </w:rPr>
  </w:style>
  <w:style w:type="character" w:customStyle="1" w:styleId="a4">
    <w:name w:val="Верхний колонтитул Знак"/>
    <w:link w:val="a3"/>
    <w:rsid w:val="006554E0"/>
    <w:rPr>
      <w:rFonts w:ascii="Calibri" w:eastAsia="Calibri" w:hAnsi="Calibri" w:cs="Times New Roman"/>
    </w:rPr>
  </w:style>
  <w:style w:type="paragraph" w:styleId="a5">
    <w:name w:val="footer"/>
    <w:basedOn w:val="a"/>
    <w:link w:val="10"/>
    <w:unhideWhenUsed/>
    <w:rsid w:val="006554E0"/>
    <w:pPr>
      <w:tabs>
        <w:tab w:val="center" w:pos="4677"/>
        <w:tab w:val="right" w:pos="9355"/>
      </w:tabs>
    </w:pPr>
    <w:rPr>
      <w:sz w:val="24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semiHidden/>
    <w:rsid w:val="006554E0"/>
    <w:rPr>
      <w:rFonts w:ascii="Calibri" w:eastAsia="Calibri" w:hAnsi="Calibri" w:cs="Times New Roman"/>
    </w:rPr>
  </w:style>
  <w:style w:type="paragraph" w:styleId="a7">
    <w:name w:val="Body Text"/>
    <w:basedOn w:val="a"/>
    <w:link w:val="11"/>
    <w:unhideWhenUsed/>
    <w:rsid w:val="006554E0"/>
    <w:rPr>
      <w:sz w:val="44"/>
      <w:szCs w:val="20"/>
      <w:lang w:eastAsia="ru-RU"/>
    </w:rPr>
  </w:style>
  <w:style w:type="character" w:customStyle="1" w:styleId="a8">
    <w:name w:val="Основной текст Знак"/>
    <w:link w:val="a7"/>
    <w:uiPriority w:val="99"/>
    <w:semiHidden/>
    <w:rsid w:val="006554E0"/>
    <w:rPr>
      <w:rFonts w:ascii="Calibri" w:eastAsia="Calibri" w:hAnsi="Calibri" w:cs="Times New Roman"/>
    </w:rPr>
  </w:style>
  <w:style w:type="character" w:customStyle="1" w:styleId="1">
    <w:name w:val="Верхний колонтитул Знак1"/>
    <w:link w:val="a3"/>
    <w:locked/>
    <w:rsid w:val="006554E0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Нижний колонтитул Знак1"/>
    <w:link w:val="a5"/>
    <w:locked/>
    <w:rsid w:val="006554E0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1">
    <w:name w:val="Основной текст Знак1"/>
    <w:link w:val="a7"/>
    <w:locked/>
    <w:rsid w:val="006554E0"/>
    <w:rPr>
      <w:rFonts w:ascii="Calibri" w:eastAsia="Calibri" w:hAnsi="Calibri" w:cs="Times New Roman"/>
      <w:sz w:val="4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54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554E0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AF1A48"/>
    <w:rPr>
      <w:sz w:val="22"/>
      <w:szCs w:val="22"/>
      <w:lang w:eastAsia="en-US"/>
    </w:rPr>
  </w:style>
  <w:style w:type="table" w:styleId="ac">
    <w:name w:val="Table Grid"/>
    <w:basedOn w:val="a1"/>
    <w:uiPriority w:val="39"/>
    <w:rsid w:val="002A3B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A9776C"/>
    <w:rPr>
      <w:color w:val="0000FF"/>
      <w:u w:val="single"/>
    </w:rPr>
  </w:style>
  <w:style w:type="character" w:customStyle="1" w:styleId="ae">
    <w:name w:val="Основной текст_"/>
    <w:link w:val="3"/>
    <w:rsid w:val="000A4C78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0A4C78"/>
    <w:rPr>
      <w:rFonts w:ascii="Times New Roman" w:eastAsia="Times New Roman" w:hAnsi="Times New Roman"/>
      <w:sz w:val="11"/>
      <w:szCs w:val="11"/>
      <w:shd w:val="clear" w:color="auto" w:fill="FFFFFF"/>
    </w:rPr>
  </w:style>
  <w:style w:type="character" w:customStyle="1" w:styleId="12">
    <w:name w:val="Основной текст1"/>
    <w:rsid w:val="000A4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21">
    <w:name w:val="Основной текст2"/>
    <w:rsid w:val="000A4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4">
    <w:name w:val="Основной текст (4)_"/>
    <w:rsid w:val="000A4C78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0">
    <w:name w:val="Основной текст (4)"/>
    <w:rsid w:val="000A4C78"/>
  </w:style>
  <w:style w:type="character" w:customStyle="1" w:styleId="5">
    <w:name w:val="Основной текст (5)_"/>
    <w:link w:val="50"/>
    <w:rsid w:val="000A4C78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3">
    <w:name w:val="Основной текст3"/>
    <w:basedOn w:val="a"/>
    <w:link w:val="ae"/>
    <w:rsid w:val="000A4C78"/>
    <w:pPr>
      <w:shd w:val="clear" w:color="auto" w:fill="FFFFFF"/>
      <w:spacing w:line="240" w:lineRule="exact"/>
    </w:pPr>
    <w:rPr>
      <w:rFonts w:eastAsia="Times New Roman"/>
      <w:sz w:val="17"/>
      <w:szCs w:val="17"/>
      <w:lang w:eastAsia="ru-RU"/>
    </w:rPr>
  </w:style>
  <w:style w:type="paragraph" w:customStyle="1" w:styleId="31">
    <w:name w:val="Основной текст (3)"/>
    <w:basedOn w:val="a"/>
    <w:link w:val="30"/>
    <w:rsid w:val="000A4C78"/>
    <w:pPr>
      <w:shd w:val="clear" w:color="auto" w:fill="FFFFFF"/>
      <w:spacing w:line="0" w:lineRule="atLeast"/>
    </w:pPr>
    <w:rPr>
      <w:rFonts w:eastAsia="Times New Roman"/>
      <w:sz w:val="11"/>
      <w:szCs w:val="11"/>
      <w:lang w:eastAsia="ru-RU"/>
    </w:rPr>
  </w:style>
  <w:style w:type="paragraph" w:customStyle="1" w:styleId="50">
    <w:name w:val="Основной текст (5)"/>
    <w:basedOn w:val="a"/>
    <w:link w:val="5"/>
    <w:rsid w:val="000A4C78"/>
    <w:pPr>
      <w:shd w:val="clear" w:color="auto" w:fill="FFFFFF"/>
      <w:spacing w:before="240" w:line="0" w:lineRule="atLeast"/>
    </w:pPr>
    <w:rPr>
      <w:rFonts w:eastAsia="Times New Roman"/>
      <w:sz w:val="10"/>
      <w:szCs w:val="10"/>
      <w:lang w:eastAsia="ru-RU"/>
    </w:rPr>
  </w:style>
  <w:style w:type="paragraph" w:styleId="af">
    <w:name w:val="List Paragraph"/>
    <w:basedOn w:val="a"/>
    <w:uiPriority w:val="34"/>
    <w:qFormat/>
    <w:rsid w:val="008F0515"/>
    <w:pPr>
      <w:ind w:left="709"/>
    </w:pPr>
  </w:style>
  <w:style w:type="character" w:customStyle="1" w:styleId="20">
    <w:name w:val="Заголовок 2 Знак"/>
    <w:link w:val="2"/>
    <w:rsid w:val="00584A43"/>
    <w:rPr>
      <w:rFonts w:ascii="Times New Roman" w:eastAsia="Times New Roman" w:hAnsi="Times New Roman"/>
      <w:sz w:val="28"/>
      <w:szCs w:val="24"/>
    </w:rPr>
  </w:style>
  <w:style w:type="character" w:customStyle="1" w:styleId="13">
    <w:name w:val="Заголовок №1_"/>
    <w:link w:val="14"/>
    <w:locked/>
    <w:rsid w:val="00B81D04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 (2)_"/>
    <w:link w:val="23"/>
    <w:uiPriority w:val="99"/>
    <w:locked/>
    <w:rsid w:val="00B81D04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24">
    <w:name w:val="Заголовок №2_"/>
    <w:link w:val="210"/>
    <w:uiPriority w:val="99"/>
    <w:locked/>
    <w:rsid w:val="00B81D04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25">
    <w:name w:val="Заголовок №2"/>
    <w:uiPriority w:val="99"/>
    <w:rsid w:val="00B81D04"/>
    <w:rPr>
      <w:rFonts w:ascii="Times New Roman" w:hAnsi="Times New Roman"/>
      <w:b/>
      <w:bCs/>
      <w:spacing w:val="10"/>
      <w:sz w:val="25"/>
      <w:szCs w:val="25"/>
      <w:u w:val="single"/>
      <w:shd w:val="clear" w:color="auto" w:fill="FFFFFF"/>
    </w:rPr>
  </w:style>
  <w:style w:type="character" w:customStyle="1" w:styleId="11pt">
    <w:name w:val="Основной текст + 11 pt"/>
    <w:aliases w:val="Интервал 0 pt1"/>
    <w:uiPriority w:val="99"/>
    <w:rsid w:val="00B81D04"/>
    <w:rPr>
      <w:rFonts w:ascii="Times New Roman" w:eastAsia="Calibri" w:hAnsi="Times New Roman" w:cs="Times New Roman"/>
      <w:spacing w:val="10"/>
      <w:sz w:val="22"/>
      <w:szCs w:val="22"/>
      <w:lang w:eastAsia="ru-RU"/>
    </w:rPr>
  </w:style>
  <w:style w:type="paragraph" w:customStyle="1" w:styleId="14">
    <w:name w:val="Заголовок №1"/>
    <w:basedOn w:val="a"/>
    <w:link w:val="13"/>
    <w:rsid w:val="00B81D04"/>
    <w:pPr>
      <w:shd w:val="clear" w:color="auto" w:fill="FFFFFF"/>
      <w:spacing w:after="420" w:line="240" w:lineRule="atLeast"/>
      <w:outlineLvl w:val="0"/>
    </w:pPr>
    <w:rPr>
      <w:b/>
      <w:bCs/>
      <w:spacing w:val="10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B81D04"/>
    <w:pPr>
      <w:shd w:val="clear" w:color="auto" w:fill="FFFFFF"/>
      <w:spacing w:before="300" w:after="300" w:line="326" w:lineRule="exact"/>
      <w:jc w:val="center"/>
    </w:pPr>
    <w:rPr>
      <w:b/>
      <w:bCs/>
      <w:spacing w:val="10"/>
      <w:sz w:val="25"/>
      <w:szCs w:val="25"/>
      <w:lang w:eastAsia="ru-RU"/>
    </w:rPr>
  </w:style>
  <w:style w:type="paragraph" w:customStyle="1" w:styleId="210">
    <w:name w:val="Заголовок №21"/>
    <w:basedOn w:val="a"/>
    <w:link w:val="24"/>
    <w:uiPriority w:val="99"/>
    <w:rsid w:val="00B81D04"/>
    <w:pPr>
      <w:shd w:val="clear" w:color="auto" w:fill="FFFFFF"/>
      <w:spacing w:after="420" w:line="240" w:lineRule="atLeast"/>
      <w:ind w:firstLine="700"/>
      <w:outlineLvl w:val="1"/>
    </w:pPr>
    <w:rPr>
      <w:b/>
      <w:bCs/>
      <w:spacing w:val="10"/>
      <w:sz w:val="25"/>
      <w:szCs w:val="25"/>
      <w:lang w:eastAsia="ru-RU"/>
    </w:rPr>
  </w:style>
  <w:style w:type="paragraph" w:customStyle="1" w:styleId="310">
    <w:name w:val="Основной текст (3)1"/>
    <w:basedOn w:val="a"/>
    <w:uiPriority w:val="99"/>
    <w:rsid w:val="00B81D04"/>
    <w:pPr>
      <w:shd w:val="clear" w:color="auto" w:fill="FFFFFF"/>
      <w:spacing w:line="317" w:lineRule="exact"/>
      <w:ind w:firstLine="700"/>
    </w:pPr>
    <w:rPr>
      <w:rFonts w:eastAsia="Arial Unicode MS"/>
      <w:b/>
      <w:bCs/>
      <w:i/>
      <w:iCs/>
      <w:sz w:val="26"/>
      <w:szCs w:val="26"/>
      <w:lang w:eastAsia="ru-RU"/>
    </w:rPr>
  </w:style>
  <w:style w:type="paragraph" w:styleId="af0">
    <w:name w:val="Normal (Web)"/>
    <w:basedOn w:val="a"/>
    <w:uiPriority w:val="99"/>
    <w:semiHidden/>
    <w:unhideWhenUsed/>
    <w:rsid w:val="002C2B4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C2B40"/>
  </w:style>
  <w:style w:type="paragraph" w:customStyle="1" w:styleId="western">
    <w:name w:val="western"/>
    <w:basedOn w:val="a"/>
    <w:rsid w:val="001E45B1"/>
    <w:pPr>
      <w:spacing w:before="100" w:beforeAutospacing="1" w:after="100" w:afterAutospacing="1"/>
      <w:ind w:firstLine="0"/>
      <w:contextualSpacing w:val="0"/>
      <w:jc w:val="left"/>
    </w:pPr>
    <w:rPr>
      <w:rFonts w:eastAsia="Times New Roman"/>
      <w:sz w:val="24"/>
      <w:szCs w:val="24"/>
      <w:lang w:eastAsia="ru-RU"/>
    </w:rPr>
  </w:style>
  <w:style w:type="character" w:styleId="af1">
    <w:name w:val="Strong"/>
    <w:uiPriority w:val="22"/>
    <w:qFormat/>
    <w:rsid w:val="008A5831"/>
    <w:rPr>
      <w:b/>
      <w:bCs/>
    </w:rPr>
  </w:style>
  <w:style w:type="character" w:customStyle="1" w:styleId="4-1pt">
    <w:name w:val="Основной текст (4) + Интервал -1 pt"/>
    <w:rsid w:val="00961D0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27"/>
      <w:szCs w:val="2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sregioninform.ru/category/novosti-region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regioninform.ru/novosti-regionov/strategiya-soczialnoj-podderzhki-naseleniya-subektov-rf-2023-obshhestvennyj-obzo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0047-5FB8-4B97-B8D2-F2FFD9EE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2757</CharactersWithSpaces>
  <SharedDoc>false</SharedDoc>
  <HLinks>
    <vt:vector size="18" baseType="variant">
      <vt:variant>
        <vt:i4>3145742</vt:i4>
      </vt:variant>
      <vt:variant>
        <vt:i4>6</vt:i4>
      </vt:variant>
      <vt:variant>
        <vt:i4>0</vt:i4>
      </vt:variant>
      <vt:variant>
        <vt:i4>5</vt:i4>
      </vt:variant>
      <vt:variant>
        <vt:lpwstr>mailto:goryacheva.am@iv-edu.ru</vt:lpwstr>
      </vt:variant>
      <vt:variant>
        <vt:lpwstr/>
      </vt:variant>
      <vt:variant>
        <vt:i4>5242909</vt:i4>
      </vt:variant>
      <vt:variant>
        <vt:i4>3</vt:i4>
      </vt:variant>
      <vt:variant>
        <vt:i4>0</vt:i4>
      </vt:variant>
      <vt:variant>
        <vt:i4>5</vt:i4>
      </vt:variant>
      <vt:variant>
        <vt:lpwstr>http://iv-edu.ru/</vt:lpwstr>
      </vt:variant>
      <vt:variant>
        <vt:lpwstr/>
      </vt:variant>
      <vt:variant>
        <vt:i4>7012352</vt:i4>
      </vt:variant>
      <vt:variant>
        <vt:i4>0</vt:i4>
      </vt:variant>
      <vt:variant>
        <vt:i4>0</vt:i4>
      </vt:variant>
      <vt:variant>
        <vt:i4>5</vt:i4>
      </vt:variant>
      <vt:variant>
        <vt:lpwstr>mailto:077@ivreg.ru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Malzev</dc:creator>
  <cp:lastModifiedBy>Учитель</cp:lastModifiedBy>
  <cp:revision>2</cp:revision>
  <cp:lastPrinted>2022-02-17T12:26:00Z</cp:lastPrinted>
  <dcterms:created xsi:type="dcterms:W3CDTF">2022-11-02T09:40:00Z</dcterms:created>
  <dcterms:modified xsi:type="dcterms:W3CDTF">2022-11-02T09:40:00Z</dcterms:modified>
</cp:coreProperties>
</file>